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D8" w:rsidRPr="00A479D8" w:rsidRDefault="00A479D8" w:rsidP="0095486B">
      <w:pPr>
        <w:ind w:left="4536" w:right="612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 xml:space="preserve">ПРИЛОЖЕНИЕ № </w:t>
      </w:r>
      <w:r w:rsidR="0090475D">
        <w:rPr>
          <w:bCs/>
          <w:sz w:val="28"/>
          <w:szCs w:val="28"/>
        </w:rPr>
        <w:t>2</w:t>
      </w:r>
    </w:p>
    <w:p w:rsidR="00922D5C" w:rsidRDefault="00A479D8" w:rsidP="0095486B">
      <w:pPr>
        <w:ind w:left="4536"/>
        <w:rPr>
          <w:bCs/>
          <w:sz w:val="28"/>
          <w:szCs w:val="28"/>
        </w:rPr>
      </w:pPr>
      <w:r w:rsidRPr="00A479D8">
        <w:rPr>
          <w:bCs/>
          <w:sz w:val="28"/>
          <w:szCs w:val="28"/>
        </w:rPr>
        <w:t>к административному регламенту</w:t>
      </w:r>
    </w:p>
    <w:p w:rsidR="00922D5C" w:rsidRDefault="00645618" w:rsidP="0095486B">
      <w:pPr>
        <w:ind w:left="4536"/>
        <w:rPr>
          <w:sz w:val="28"/>
          <w:szCs w:val="28"/>
        </w:rPr>
      </w:pPr>
      <w:r>
        <w:rPr>
          <w:bCs/>
          <w:sz w:val="28"/>
          <w:szCs w:val="28"/>
        </w:rPr>
        <w:t xml:space="preserve">по </w:t>
      </w:r>
      <w:r w:rsidR="00A479D8" w:rsidRPr="00A479D8">
        <w:rPr>
          <w:bCs/>
          <w:sz w:val="28"/>
          <w:szCs w:val="28"/>
        </w:rPr>
        <w:t xml:space="preserve"> предоставлени</w:t>
      </w:r>
      <w:r>
        <w:rPr>
          <w:bCs/>
          <w:sz w:val="28"/>
          <w:szCs w:val="28"/>
        </w:rPr>
        <w:t>ю</w:t>
      </w:r>
      <w:r w:rsidR="00A479D8" w:rsidRPr="00A479D8">
        <w:rPr>
          <w:bCs/>
          <w:sz w:val="28"/>
          <w:szCs w:val="28"/>
        </w:rPr>
        <w:t xml:space="preserve"> муниципальной услуги</w:t>
      </w:r>
      <w:r w:rsidR="00A479D8" w:rsidRPr="00A479D8">
        <w:rPr>
          <w:sz w:val="28"/>
          <w:szCs w:val="28"/>
        </w:rPr>
        <w:t xml:space="preserve">«Заключение соглашения </w:t>
      </w:r>
    </w:p>
    <w:p w:rsidR="00922D5C" w:rsidRDefault="00A479D8" w:rsidP="0095486B">
      <w:pPr>
        <w:ind w:left="4536"/>
        <w:rPr>
          <w:sz w:val="28"/>
          <w:szCs w:val="28"/>
        </w:rPr>
      </w:pPr>
      <w:r w:rsidRPr="00A479D8">
        <w:rPr>
          <w:sz w:val="28"/>
          <w:szCs w:val="28"/>
        </w:rPr>
        <w:t xml:space="preserve">об установлении сервитута </w:t>
      </w:r>
    </w:p>
    <w:p w:rsidR="00922D5C" w:rsidRDefault="00A479D8" w:rsidP="0095486B">
      <w:pPr>
        <w:ind w:left="4536"/>
        <w:rPr>
          <w:sz w:val="28"/>
          <w:szCs w:val="28"/>
        </w:rPr>
      </w:pPr>
      <w:r w:rsidRPr="00A479D8">
        <w:rPr>
          <w:sz w:val="28"/>
          <w:szCs w:val="28"/>
        </w:rPr>
        <w:t xml:space="preserve">в отношении земельного участка, находящегося в </w:t>
      </w:r>
      <w:proofErr w:type="gramStart"/>
      <w:r w:rsidRPr="00A479D8">
        <w:rPr>
          <w:sz w:val="28"/>
          <w:szCs w:val="28"/>
        </w:rPr>
        <w:t>государственной</w:t>
      </w:r>
      <w:proofErr w:type="gramEnd"/>
    </w:p>
    <w:p w:rsidR="00A479D8" w:rsidRDefault="00A479D8" w:rsidP="0095486B">
      <w:pPr>
        <w:ind w:left="4536"/>
        <w:rPr>
          <w:sz w:val="28"/>
          <w:szCs w:val="28"/>
        </w:rPr>
      </w:pPr>
      <w:r w:rsidRPr="00A479D8">
        <w:rPr>
          <w:sz w:val="28"/>
          <w:szCs w:val="28"/>
        </w:rPr>
        <w:t>или муниципальной собственности»</w:t>
      </w:r>
    </w:p>
    <w:p w:rsidR="00645618" w:rsidRDefault="00645618" w:rsidP="00645618">
      <w:pPr>
        <w:ind w:left="4820"/>
        <w:rPr>
          <w:sz w:val="28"/>
          <w:szCs w:val="28"/>
        </w:rPr>
      </w:pPr>
    </w:p>
    <w:p w:rsidR="00645618" w:rsidRDefault="00645618" w:rsidP="00645618">
      <w:pPr>
        <w:ind w:left="4820"/>
        <w:rPr>
          <w:sz w:val="28"/>
          <w:szCs w:val="28"/>
        </w:rPr>
      </w:pPr>
    </w:p>
    <w:p w:rsidR="00127F37" w:rsidRDefault="0090475D" w:rsidP="00127F37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 w:rsidR="00127F37">
        <w:rPr>
          <w:sz w:val="28"/>
          <w:szCs w:val="28"/>
        </w:rPr>
        <w:t>Тимашевского</w:t>
      </w:r>
      <w:proofErr w:type="spellEnd"/>
      <w:r w:rsidR="00127F37">
        <w:rPr>
          <w:sz w:val="28"/>
          <w:szCs w:val="28"/>
        </w:rPr>
        <w:t xml:space="preserve"> </w:t>
      </w:r>
      <w:proofErr w:type="gramStart"/>
      <w:r w:rsidR="00127F37">
        <w:rPr>
          <w:sz w:val="28"/>
          <w:szCs w:val="28"/>
        </w:rPr>
        <w:t>городского</w:t>
      </w:r>
      <w:proofErr w:type="gramEnd"/>
      <w:r w:rsidR="00127F37">
        <w:rPr>
          <w:sz w:val="28"/>
          <w:szCs w:val="28"/>
        </w:rPr>
        <w:t xml:space="preserve"> </w:t>
      </w:r>
    </w:p>
    <w:p w:rsidR="0090475D" w:rsidRPr="00A44F65" w:rsidRDefault="00127F37" w:rsidP="00127F37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90475D" w:rsidRPr="00A44F65" w:rsidRDefault="00127F37" w:rsidP="0090475D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П.В. Буряк</w:t>
      </w:r>
    </w:p>
    <w:p w:rsidR="0090475D" w:rsidRPr="00A44F65" w:rsidRDefault="0090475D" w:rsidP="0090475D">
      <w:pPr>
        <w:tabs>
          <w:tab w:val="left" w:pos="142"/>
        </w:tabs>
        <w:ind w:left="4536"/>
        <w:jc w:val="both"/>
        <w:rPr>
          <w:sz w:val="28"/>
          <w:szCs w:val="28"/>
        </w:rPr>
      </w:pPr>
    </w:p>
    <w:p w:rsidR="0090475D" w:rsidRPr="00A44F65" w:rsidRDefault="0090475D" w:rsidP="0090475D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>от Иванова Ивана Ивановича</w:t>
      </w:r>
    </w:p>
    <w:p w:rsidR="0090475D" w:rsidRPr="00A44F65" w:rsidRDefault="0090475D" w:rsidP="0090475D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>паспорт серии 0305 № 353266 выдан УФМС России по Краснодарскому краю в Тимашевском район 30.01.2010, зарегистрированног</w:t>
      </w:r>
      <w:proofErr w:type="gramStart"/>
      <w:r w:rsidRPr="00A44F65">
        <w:rPr>
          <w:sz w:val="28"/>
          <w:szCs w:val="28"/>
        </w:rPr>
        <w:t>о(</w:t>
      </w:r>
      <w:proofErr w:type="gramEnd"/>
      <w:r w:rsidRPr="00A44F65">
        <w:rPr>
          <w:sz w:val="28"/>
          <w:szCs w:val="28"/>
        </w:rPr>
        <w:t>ой) по а</w:t>
      </w:r>
      <w:r>
        <w:rPr>
          <w:sz w:val="28"/>
          <w:szCs w:val="28"/>
        </w:rPr>
        <w:t xml:space="preserve">дресу:                     г. Тимашевск, ул. Красная, </w:t>
      </w:r>
      <w:r w:rsidRPr="00A44F65">
        <w:rPr>
          <w:sz w:val="28"/>
          <w:szCs w:val="28"/>
        </w:rPr>
        <w:t xml:space="preserve">5 </w:t>
      </w:r>
    </w:p>
    <w:p w:rsidR="00A479D8" w:rsidRPr="00A479D8" w:rsidRDefault="00A479D8" w:rsidP="00A479D8">
      <w:pPr>
        <w:ind w:left="5664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99"/>
        <w:gridCol w:w="1062"/>
        <w:gridCol w:w="2050"/>
        <w:gridCol w:w="708"/>
        <w:gridCol w:w="1271"/>
        <w:gridCol w:w="890"/>
        <w:gridCol w:w="375"/>
        <w:gridCol w:w="2018"/>
        <w:gridCol w:w="134"/>
        <w:gridCol w:w="132"/>
        <w:gridCol w:w="532"/>
      </w:tblGrid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90475D" w:rsidP="00A479D8">
            <w:pPr>
              <w:keepNext/>
              <w:tabs>
                <w:tab w:val="left" w:pos="1945"/>
              </w:tabs>
              <w:spacing w:before="240" w:after="60"/>
              <w:jc w:val="center"/>
              <w:outlineLvl w:val="0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b/>
                <w:bCs/>
                <w:kern w:val="32"/>
                <w:sz w:val="28"/>
                <w:szCs w:val="28"/>
              </w:rPr>
              <w:t>з</w:t>
            </w:r>
            <w:r w:rsidR="00A479D8" w:rsidRPr="00645618">
              <w:rPr>
                <w:b/>
                <w:bCs/>
                <w:kern w:val="32"/>
                <w:sz w:val="28"/>
                <w:szCs w:val="28"/>
              </w:rPr>
              <w:t>аявление</w:t>
            </w:r>
            <w:r w:rsidR="00645618">
              <w:rPr>
                <w:b/>
                <w:bCs/>
                <w:kern w:val="32"/>
                <w:sz w:val="28"/>
                <w:szCs w:val="28"/>
              </w:rPr>
              <w:t>.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645618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заключить соглашение об установлении сервитута в отношении земельного участка с кадастровым номером</w:t>
            </w:r>
          </w:p>
        </w:tc>
      </w:tr>
      <w:tr w:rsidR="00A479D8" w:rsidRPr="00A479D8" w:rsidTr="006F10A2">
        <w:tc>
          <w:tcPr>
            <w:tcW w:w="465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23:31:0000000:45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участка)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127F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расположенного по адресу:</w:t>
            </w:r>
            <w:r w:rsidR="00127F37">
              <w:rPr>
                <w:rFonts w:eastAsiaTheme="minorEastAsia"/>
                <w:sz w:val="28"/>
                <w:szCs w:val="28"/>
              </w:rPr>
              <w:t xml:space="preserve"> г</w:t>
            </w:r>
            <w:proofErr w:type="gramStart"/>
            <w:r w:rsidR="00127F37">
              <w:rPr>
                <w:rFonts w:eastAsiaTheme="minorEastAsia"/>
                <w:sz w:val="28"/>
                <w:szCs w:val="28"/>
              </w:rPr>
              <w:t>.Т</w:t>
            </w:r>
            <w:proofErr w:type="gramEnd"/>
            <w:r w:rsidR="00127F37">
              <w:rPr>
                <w:rFonts w:eastAsiaTheme="minorEastAsia"/>
                <w:sz w:val="28"/>
                <w:szCs w:val="28"/>
              </w:rPr>
              <w:t>имашевск, ул.Просторная, 20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(адрес земельного участка)</w:t>
            </w: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A479D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Прошу установить сервитут:</w:t>
            </w: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90475D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lang w:val="en-US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v</w:t>
            </w: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весь земельный участок.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на срок до 3 (трех) лет, без осуществления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государственного кадастрового учета и без государственной регистрации ограничения (обременения).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- на часть земельного участка в соответствии со схемой границ сервитута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на</w:t>
            </w:r>
            <w:proofErr w:type="gramEnd"/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кадастровом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плане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территории, для последующего государственного кадастрового учета и государственной регистрации сведения о части земельного участка.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792" w:type="pct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- на часть земельного участка в соответствии с уведомлением или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предложением, в отношении </w:t>
            </w:r>
            <w:proofErr w:type="gramStart"/>
            <w:r w:rsidRPr="00645618">
              <w:rPr>
                <w:rFonts w:eastAsiaTheme="minorEastAsia"/>
                <w:sz w:val="28"/>
                <w:szCs w:val="28"/>
              </w:rPr>
              <w:t>которой</w:t>
            </w:r>
            <w:proofErr w:type="gramEnd"/>
            <w:r w:rsidRPr="00645618">
              <w:rPr>
                <w:rFonts w:eastAsiaTheme="minorEastAsia"/>
                <w:sz w:val="28"/>
                <w:szCs w:val="28"/>
              </w:rPr>
              <w:t xml:space="preserve"> осуществлён государственный кадастровый учет.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учетный номер части земельного участка, применительно к которой устанавливается сервитут, (за исключением случая установления сервитута, предусмотренного </w:t>
            </w:r>
            <w:hyperlink r:id="rId7" w:history="1">
              <w:r w:rsidRPr="00645618">
                <w:rPr>
                  <w:rFonts w:eastAsiaTheme="minorEastAsia"/>
                  <w:sz w:val="28"/>
                  <w:szCs w:val="28"/>
                </w:rPr>
                <w:t>пунктом 4 ст. 39.25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ЗК РФ)</w:t>
            </w:r>
          </w:p>
        </w:tc>
      </w:tr>
      <w:tr w:rsidR="00A479D8" w:rsidRPr="00645618" w:rsidTr="006F10A2">
        <w:tc>
          <w:tcPr>
            <w:tcW w:w="4583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F10A2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для целей</w:t>
            </w:r>
          </w:p>
        </w:tc>
        <w:tc>
          <w:tcPr>
            <w:tcW w:w="3959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90475D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Проведения изыскательских работ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вид права земельного участка (другой недвижимости) заявителя</w:t>
            </w:r>
          </w:p>
        </w:tc>
      </w:tr>
      <w:tr w:rsidR="00A479D8" w:rsidRPr="00645618" w:rsidTr="006F10A2">
        <w:tc>
          <w:tcPr>
            <w:tcW w:w="472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,</w:t>
            </w:r>
          </w:p>
        </w:tc>
      </w:tr>
      <w:tr w:rsidR="00A479D8" w:rsidRPr="00645618" w:rsidTr="00645618">
        <w:tc>
          <w:tcPr>
            <w:tcW w:w="22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с кадастровым номером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</w:t>
            </w:r>
          </w:p>
        </w:tc>
      </w:tr>
      <w:tr w:rsidR="00A479D8" w:rsidRPr="00645618" w:rsidTr="00645618">
        <w:tc>
          <w:tcPr>
            <w:tcW w:w="220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(кадастровый номер земельного участка, другой недвижимости)</w:t>
            </w:r>
          </w:p>
        </w:tc>
      </w:tr>
      <w:tr w:rsidR="00A479D8" w:rsidRPr="00645618" w:rsidTr="00645618">
        <w:tc>
          <w:tcPr>
            <w:tcW w:w="76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>на срок</w:t>
            </w:r>
          </w:p>
        </w:tc>
        <w:tc>
          <w:tcPr>
            <w:tcW w:w="14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11 месяцев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45618">
              <w:rPr>
                <w:rFonts w:eastAsiaTheme="minorEastAsia"/>
                <w:sz w:val="28"/>
                <w:szCs w:val="28"/>
              </w:rPr>
              <w:t xml:space="preserve">Мне разъяснено, что в соответствии с </w:t>
            </w:r>
            <w:hyperlink r:id="rId8" w:history="1">
              <w:r w:rsidRPr="00645618">
                <w:rPr>
                  <w:rFonts w:eastAsiaTheme="minorEastAsia"/>
                  <w:sz w:val="28"/>
                  <w:szCs w:val="28"/>
                </w:rPr>
                <w:t>Федеральным законом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 xml:space="preserve"> от 27.07.2010 № 210-ФЗ «Об организации предоставления государственных и муниципальных услуг» документы, указанные в </w:t>
            </w:r>
            <w:hyperlink w:anchor="sub_121" w:history="1">
              <w:r w:rsidRPr="00645618">
                <w:rPr>
                  <w:rFonts w:eastAsiaTheme="minorEastAsia"/>
                  <w:sz w:val="28"/>
                  <w:szCs w:val="28"/>
                </w:rPr>
                <w:t>подпункте 2.7</w:t>
              </w:r>
            </w:hyperlink>
            <w:r w:rsidRPr="00645618">
              <w:rPr>
                <w:rFonts w:eastAsiaTheme="minorEastAsia"/>
                <w:sz w:val="28"/>
                <w:szCs w:val="28"/>
              </w:rPr>
              <w:t>. Административного регламента, необязательны к представлению и могут быть сданы самостоятельно. Вышеуказанные документы приобщаются мною по собственной инициативе.</w:t>
            </w:r>
          </w:p>
        </w:tc>
      </w:tr>
      <w:tr w:rsidR="00A479D8" w:rsidRPr="00645618" w:rsidTr="006F10A2"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  <w:tr w:rsidR="00A479D8" w:rsidRPr="00645618" w:rsidTr="00645618">
        <w:tc>
          <w:tcPr>
            <w:tcW w:w="18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90475D" w:rsidP="00904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И.И.</w:t>
            </w:r>
            <w:bookmarkStart w:id="0" w:name="_GoBack"/>
            <w:bookmarkEnd w:id="0"/>
            <w:r>
              <w:rPr>
                <w:rFonts w:eastAsiaTheme="minorEastAsia"/>
                <w:sz w:val="28"/>
                <w:szCs w:val="28"/>
              </w:rPr>
              <w:t>Иванов</w:t>
            </w:r>
          </w:p>
        </w:tc>
      </w:tr>
      <w:tr w:rsidR="00A479D8" w:rsidRPr="00645618" w:rsidTr="00645618">
        <w:tc>
          <w:tcPr>
            <w:tcW w:w="18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(подпись)</w:t>
            </w:r>
          </w:p>
        </w:tc>
        <w:tc>
          <w:tcPr>
            <w:tcW w:w="147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64561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(инициалы, фамилия)</w:t>
            </w:r>
          </w:p>
        </w:tc>
      </w:tr>
      <w:tr w:rsidR="00A479D8" w:rsidRPr="00645618" w:rsidTr="006F10A2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9D8" w:rsidRPr="00645618" w:rsidRDefault="00127F37" w:rsidP="00904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 w:rsidR="0090475D">
              <w:rPr>
                <w:rFonts w:eastAsiaTheme="minorEastAsia"/>
                <w:sz w:val="28"/>
                <w:szCs w:val="28"/>
              </w:rPr>
              <w:t xml:space="preserve"> марта 2017 года</w:t>
            </w:r>
          </w:p>
        </w:tc>
      </w:tr>
      <w:tr w:rsidR="00A479D8" w:rsidRPr="00645618" w:rsidTr="006F10A2">
        <w:tc>
          <w:tcPr>
            <w:tcW w:w="28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66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79D8" w:rsidRPr="00645618" w:rsidRDefault="00A479D8" w:rsidP="00A47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45618">
              <w:rPr>
                <w:rFonts w:eastAsiaTheme="minorEastAsia"/>
                <w:sz w:val="20"/>
                <w:szCs w:val="20"/>
              </w:rPr>
              <w:t>(дата)</w:t>
            </w:r>
          </w:p>
        </w:tc>
      </w:tr>
    </w:tbl>
    <w:p w:rsidR="00A479D8" w:rsidRPr="00A479D8" w:rsidRDefault="00A479D8" w:rsidP="00A479D8"/>
    <w:p w:rsidR="00A479D8" w:rsidRDefault="00A479D8" w:rsidP="00A479D8"/>
    <w:p w:rsidR="00645618" w:rsidRDefault="00645618" w:rsidP="00A479D8"/>
    <w:p w:rsidR="0095486B" w:rsidRDefault="0095486B" w:rsidP="009548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95486B" w:rsidRDefault="0095486B" w:rsidP="009548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П.В. Буряк</w:t>
      </w:r>
    </w:p>
    <w:p w:rsidR="00645618" w:rsidRPr="00A479D8" w:rsidRDefault="00645618" w:rsidP="00127F37">
      <w:pPr>
        <w:tabs>
          <w:tab w:val="left" w:pos="142"/>
        </w:tabs>
        <w:jc w:val="both"/>
      </w:pPr>
    </w:p>
    <w:sectPr w:rsidR="00645618" w:rsidRPr="00A479D8" w:rsidSect="00D87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4A7" w:rsidRDefault="00F574A7" w:rsidP="00D8732A">
      <w:r>
        <w:separator/>
      </w:r>
    </w:p>
  </w:endnote>
  <w:endnote w:type="continuationSeparator" w:id="1">
    <w:p w:rsidR="00F574A7" w:rsidRDefault="00F574A7" w:rsidP="00D87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4A7" w:rsidRDefault="00F574A7" w:rsidP="00D8732A">
      <w:r>
        <w:separator/>
      </w:r>
    </w:p>
  </w:footnote>
  <w:footnote w:type="continuationSeparator" w:id="1">
    <w:p w:rsidR="00F574A7" w:rsidRDefault="00F574A7" w:rsidP="00D873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7205407"/>
      <w:docPartObj>
        <w:docPartGallery w:val="Page Numbers (Top of Page)"/>
        <w:docPartUnique/>
      </w:docPartObj>
    </w:sdtPr>
    <w:sdtContent>
      <w:p w:rsidR="00D8732A" w:rsidRDefault="002A4FC4">
        <w:pPr>
          <w:pStyle w:val="a3"/>
          <w:jc w:val="center"/>
        </w:pPr>
        <w:r>
          <w:fldChar w:fldCharType="begin"/>
        </w:r>
        <w:r w:rsidR="00D8732A">
          <w:instrText>PAGE   \* MERGEFORMAT</w:instrText>
        </w:r>
        <w:r>
          <w:fldChar w:fldCharType="separate"/>
        </w:r>
        <w:r w:rsidR="00E46975">
          <w:rPr>
            <w:noProof/>
          </w:rPr>
          <w:t>2</w:t>
        </w:r>
        <w:r>
          <w:fldChar w:fldCharType="end"/>
        </w:r>
      </w:p>
    </w:sdtContent>
  </w:sdt>
  <w:p w:rsidR="00D8732A" w:rsidRDefault="00D8732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32A" w:rsidRDefault="00D87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32A"/>
    <w:rsid w:val="0002495C"/>
    <w:rsid w:val="000C4836"/>
    <w:rsid w:val="00127F37"/>
    <w:rsid w:val="002A4FC4"/>
    <w:rsid w:val="002B1CF4"/>
    <w:rsid w:val="002E2221"/>
    <w:rsid w:val="003011C8"/>
    <w:rsid w:val="00334A18"/>
    <w:rsid w:val="00414542"/>
    <w:rsid w:val="0043005A"/>
    <w:rsid w:val="00645618"/>
    <w:rsid w:val="00772E97"/>
    <w:rsid w:val="007E1C93"/>
    <w:rsid w:val="007F5532"/>
    <w:rsid w:val="00836701"/>
    <w:rsid w:val="0090475D"/>
    <w:rsid w:val="00922D5C"/>
    <w:rsid w:val="0095486B"/>
    <w:rsid w:val="00A479D8"/>
    <w:rsid w:val="00CB131D"/>
    <w:rsid w:val="00CD271A"/>
    <w:rsid w:val="00D8732A"/>
    <w:rsid w:val="00E46975"/>
    <w:rsid w:val="00F574A7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9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732A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73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732A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79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garantF1://12024624.39254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AD67-A843-4DD5-9405-EC868834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User777</cp:lastModifiedBy>
  <cp:revision>8</cp:revision>
  <cp:lastPrinted>2017-03-06T05:35:00Z</cp:lastPrinted>
  <dcterms:created xsi:type="dcterms:W3CDTF">2017-03-02T12:20:00Z</dcterms:created>
  <dcterms:modified xsi:type="dcterms:W3CDTF">2017-06-02T12:13:00Z</dcterms:modified>
</cp:coreProperties>
</file>